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B2F94" w14:textId="77777777" w:rsidR="002F2EBA" w:rsidRPr="005F158D" w:rsidRDefault="002F2EBA" w:rsidP="002F2EBA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>HRVATSKI NOGOMETNI SAVEZ</w:t>
      </w:r>
    </w:p>
    <w:p w14:paraId="476CE541" w14:textId="77777777" w:rsidR="002F2EBA" w:rsidRPr="005F158D" w:rsidRDefault="002F2EBA" w:rsidP="002F2EBA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>Ulica grada Vukovara 269a</w:t>
      </w:r>
    </w:p>
    <w:p w14:paraId="37A3DA10" w14:textId="77777777" w:rsidR="002F2EBA" w:rsidRPr="005F158D" w:rsidRDefault="002F2EBA" w:rsidP="002F2EBA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3F15D6C" w14:textId="77777777" w:rsidR="002F2EBA" w:rsidRPr="005F158D" w:rsidRDefault="002F2EBA" w:rsidP="002F2EBA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>U Zagrebu, 02.06.2025.</w:t>
      </w:r>
    </w:p>
    <w:p w14:paraId="7D99C841" w14:textId="77777777" w:rsidR="002F2EBA" w:rsidRPr="005F158D" w:rsidRDefault="002F2EBA" w:rsidP="002F2EBA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FA46585" w14:textId="77777777" w:rsidR="002F2EBA" w:rsidRPr="005F158D" w:rsidRDefault="002F2EBA" w:rsidP="002F2EBA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Predmet: Kriterij sportske uspješnosti za upis učenika-nogometaša u sportske odjele srednjih škola. </w:t>
      </w:r>
    </w:p>
    <w:p w14:paraId="30D75531" w14:textId="77777777" w:rsidR="002F2EBA" w:rsidRPr="005F158D" w:rsidRDefault="002F2EBA" w:rsidP="002F2EBA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FEC0347" w14:textId="77777777" w:rsidR="002F2EBA" w:rsidRPr="005F158D" w:rsidRDefault="002F2EBA" w:rsidP="002F2E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Ovim putem Hrvatski nogometni savez utvrđuje Kriterije za rangiranje igrača, učenika osmih razreda osnovne škole, a za potrebe upisa u razredne odjele sportaša u srednjoj školi. </w:t>
      </w:r>
    </w:p>
    <w:p w14:paraId="2C46A9C3" w14:textId="77777777" w:rsidR="002F2EBA" w:rsidRPr="005F158D" w:rsidRDefault="002F2EBA" w:rsidP="002F2E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DEB780E" w14:textId="77777777" w:rsidR="002F2EBA" w:rsidRPr="005F158D" w:rsidRDefault="002F2EBA" w:rsidP="002F2E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>KRITERIJI:</w:t>
      </w:r>
    </w:p>
    <w:p w14:paraId="3D697F3D" w14:textId="77777777" w:rsidR="002F2EBA" w:rsidRPr="005F158D" w:rsidRDefault="002F2EBA" w:rsidP="002F2EBA">
      <w:pPr>
        <w:numPr>
          <w:ilvl w:val="0"/>
          <w:numId w:val="3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>Nastup na turniru „Vlatko Marković“ – 15 bodova za svaki nastup na utakmici</w:t>
      </w:r>
    </w:p>
    <w:p w14:paraId="13430BF3" w14:textId="77777777" w:rsidR="002F2EBA" w:rsidRPr="005F158D" w:rsidRDefault="002F2EBA" w:rsidP="002F2EBA">
      <w:pPr>
        <w:numPr>
          <w:ilvl w:val="0"/>
          <w:numId w:val="3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>Nastup za reprezentaciju Hrvatske – 10 bodova za svaki nastup na utakmici</w:t>
      </w:r>
    </w:p>
    <w:p w14:paraId="0E2E1304" w14:textId="77777777" w:rsidR="002F2EBA" w:rsidRPr="005F158D" w:rsidRDefault="002F2EBA" w:rsidP="002F2EBA">
      <w:pPr>
        <w:numPr>
          <w:ilvl w:val="0"/>
          <w:numId w:val="3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>Poziv za reprezentaciju Hrvatske – 8 bodova za svaki poziv</w:t>
      </w:r>
    </w:p>
    <w:p w14:paraId="189C3A9A" w14:textId="77777777" w:rsidR="002F2EBA" w:rsidRPr="005F158D" w:rsidRDefault="002F2EBA" w:rsidP="002F2EBA">
      <w:pPr>
        <w:numPr>
          <w:ilvl w:val="0"/>
          <w:numId w:val="3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>Sudjelovanje na kampu HNS – 5 bodova za svako sudjelovanje</w:t>
      </w:r>
    </w:p>
    <w:p w14:paraId="3C80D7A0" w14:textId="77777777" w:rsidR="002F2EBA" w:rsidRPr="005F158D" w:rsidRDefault="002F2EBA" w:rsidP="002F2EBA">
      <w:pPr>
        <w:numPr>
          <w:ilvl w:val="0"/>
          <w:numId w:val="3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>Sudjelovanje na Završnom turniru Središta HNS – 3 boda za svako sudjelovanje</w:t>
      </w:r>
    </w:p>
    <w:p w14:paraId="35DCD903" w14:textId="77777777" w:rsidR="002F2EBA" w:rsidRPr="005F158D" w:rsidRDefault="002F2EBA" w:rsidP="002F2EBA">
      <w:pPr>
        <w:numPr>
          <w:ilvl w:val="0"/>
          <w:numId w:val="3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>Nastup na utakmici Županijske selekcije – 1 bod za svaki nastup na utakmici</w:t>
      </w:r>
    </w:p>
    <w:p w14:paraId="747E114B" w14:textId="77777777" w:rsidR="002F2EBA" w:rsidRPr="005F158D" w:rsidRDefault="002F2EBA" w:rsidP="002F2EBA">
      <w:pPr>
        <w:numPr>
          <w:ilvl w:val="0"/>
          <w:numId w:val="3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>Stupanj natjecanja u kojem se natječe igrač;</w:t>
      </w:r>
    </w:p>
    <w:p w14:paraId="236A55D8" w14:textId="77777777" w:rsidR="002F2EBA" w:rsidRPr="005F158D" w:rsidRDefault="002F2EBA" w:rsidP="002F2EBA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>HNL U-15  - 5 bodova</w:t>
      </w:r>
    </w:p>
    <w:p w14:paraId="416C1304" w14:textId="77777777" w:rsidR="002F2EBA" w:rsidRPr="005F158D" w:rsidRDefault="002F2EBA" w:rsidP="002F2EBA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>Liga Središta – 3 boda</w:t>
      </w:r>
    </w:p>
    <w:p w14:paraId="6A22483B" w14:textId="77777777" w:rsidR="002F2EBA" w:rsidRPr="005F158D" w:rsidRDefault="002F2EBA" w:rsidP="002F2EBA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>Županijska liga – 1 bod</w:t>
      </w:r>
    </w:p>
    <w:p w14:paraId="403A0016" w14:textId="77777777" w:rsidR="002F2EBA" w:rsidRPr="005F158D" w:rsidRDefault="002F2EBA" w:rsidP="002F2E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C22211D" w14:textId="77777777" w:rsidR="002F2EBA" w:rsidRPr="005F158D" w:rsidRDefault="002F2EBA" w:rsidP="002F2E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Ako dva ili više igrača nakon primijenjenih Kriterija imaju isti broj bodova prednost u rangiranju će imati igrač koji je veći broj godina registriran u nogometnoj organizaciji prema službenim podacima iz COMET sustava, a ukoliko niti nakon toga neće biti moguće utvrditi koji igrač je bolje rangiran, prednost će imati igrač s više odigranih minuta prema službenoj evidenciji u prva dva kriterija.       </w:t>
      </w:r>
    </w:p>
    <w:p w14:paraId="145D1634" w14:textId="77777777" w:rsidR="002F2EBA" w:rsidRPr="005F158D" w:rsidRDefault="002F2EBA" w:rsidP="002F2E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2940F56" w14:textId="77777777" w:rsidR="002F2EBA" w:rsidRPr="005F158D" w:rsidRDefault="002F2EBA" w:rsidP="002F2E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621A87B" w14:textId="77777777" w:rsidR="002F2EBA" w:rsidRPr="005F158D" w:rsidRDefault="002F2EBA" w:rsidP="002F2E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C60ADD0" w14:textId="77777777" w:rsidR="002F2EBA" w:rsidRPr="005F158D" w:rsidRDefault="002F2EBA" w:rsidP="002F2E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2A32BAD" w14:textId="77777777" w:rsidR="002F2EBA" w:rsidRPr="005F158D" w:rsidRDefault="002F2EBA" w:rsidP="002F2E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2297300" w14:textId="23F900DF" w:rsidR="002F2EBA" w:rsidRPr="005F158D" w:rsidRDefault="002F2EBA" w:rsidP="002F2E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Za igrače Malog nogometa: </w:t>
      </w:r>
    </w:p>
    <w:p w14:paraId="1B2DA3FD" w14:textId="77777777" w:rsidR="002F2EBA" w:rsidRPr="005F158D" w:rsidRDefault="002F2EBA" w:rsidP="002F2EBA">
      <w:pPr>
        <w:numPr>
          <w:ilvl w:val="0"/>
          <w:numId w:val="4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>Sudjelovanje na kampu HNS-a – 8 bodova za svako sudjelovanje</w:t>
      </w:r>
    </w:p>
    <w:p w14:paraId="40F8E459" w14:textId="77777777" w:rsidR="002F2EBA" w:rsidRPr="005F158D" w:rsidRDefault="002F2EBA" w:rsidP="002F2EBA">
      <w:pPr>
        <w:numPr>
          <w:ilvl w:val="0"/>
          <w:numId w:val="4"/>
        </w:num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>Stupanj natjecanja u kojem se natječe igrač;</w:t>
      </w:r>
    </w:p>
    <w:p w14:paraId="275CF018" w14:textId="77777777" w:rsidR="002F2EBA" w:rsidRPr="005F158D" w:rsidRDefault="002F2EBA" w:rsidP="002F2EBA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>Prvenstvo Hrvatske pionira u malom nogometu – 5 bodova</w:t>
      </w:r>
    </w:p>
    <w:p w14:paraId="33738051" w14:textId="77777777" w:rsidR="002F2EBA" w:rsidRPr="005F158D" w:rsidRDefault="002F2EBA" w:rsidP="002F2EBA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>Liga Središta – 3 boda</w:t>
      </w:r>
    </w:p>
    <w:p w14:paraId="710E74B8" w14:textId="77777777" w:rsidR="002F2EBA" w:rsidRPr="005F158D" w:rsidRDefault="002F2EBA" w:rsidP="002F2EBA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>Županijska liga – 1 bod</w:t>
      </w:r>
    </w:p>
    <w:p w14:paraId="52A0BA1E" w14:textId="77777777" w:rsidR="002F2EBA" w:rsidRPr="005F158D" w:rsidRDefault="002F2EBA" w:rsidP="002F2E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B10F3BA" w14:textId="77777777" w:rsidR="002F2EBA" w:rsidRPr="005F158D" w:rsidRDefault="002F2EBA" w:rsidP="002F2E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Ako dva ili više igrača malog nogometa nakon primijenjenih Kriterija imaju isti broj bodova, prednost u rangiranju će imati igrač koji je veći broj godina registriran u nogometnoj organizaciji prema službenim podacima iz COMET sustava </w:t>
      </w:r>
    </w:p>
    <w:p w14:paraId="546316D0" w14:textId="77777777" w:rsidR="002F2EBA" w:rsidRPr="005F158D" w:rsidRDefault="002F2EBA" w:rsidP="002F2E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86F074B" w14:textId="77777777" w:rsidR="002F2EBA" w:rsidRPr="005F158D" w:rsidRDefault="002F2EBA" w:rsidP="002F2E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677D15D" w14:textId="77777777" w:rsidR="002F2EBA" w:rsidRPr="005F158D" w:rsidRDefault="002F2EBA" w:rsidP="002F2E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DA7C635" w14:textId="77777777" w:rsidR="002F2EBA" w:rsidRPr="005F158D" w:rsidRDefault="002F2EBA" w:rsidP="002F2E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86BCEE6" w14:textId="77777777" w:rsidR="002F2EBA" w:rsidRPr="005F158D" w:rsidRDefault="002F2EBA" w:rsidP="002F2EBA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>Glavni instruktor HNS</w:t>
      </w:r>
    </w:p>
    <w:p w14:paraId="1AED19C2" w14:textId="77777777" w:rsidR="002F2EBA" w:rsidRPr="005F158D" w:rsidRDefault="002F2EBA" w:rsidP="002F2EBA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501F6E7" w14:textId="77777777" w:rsidR="002F2EBA" w:rsidRPr="005F158D" w:rsidRDefault="002F2EBA" w:rsidP="002F2EBA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769C414" w14:textId="77777777" w:rsidR="002F2EBA" w:rsidRPr="005F158D" w:rsidRDefault="002F2EBA" w:rsidP="002F2EBA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5F158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 Petar Krpan</w:t>
      </w:r>
    </w:p>
    <w:p w14:paraId="45298126" w14:textId="77777777" w:rsidR="00DB2B70" w:rsidRPr="005F158D" w:rsidRDefault="00DB2B70" w:rsidP="002F2EBA">
      <w:pPr>
        <w:rPr>
          <w:rFonts w:ascii="Times New Roman" w:hAnsi="Times New Roman" w:cs="Times New Roman"/>
          <w:sz w:val="28"/>
          <w:szCs w:val="28"/>
        </w:rPr>
      </w:pPr>
    </w:p>
    <w:sectPr w:rsidR="00DB2B70" w:rsidRPr="005F158D" w:rsidSect="00665C8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94" w:right="1418" w:bottom="1985" w:left="1418" w:header="0" w:footer="15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6AB04" w14:textId="77777777" w:rsidR="00763546" w:rsidRDefault="00763546" w:rsidP="00504676">
      <w:r>
        <w:separator/>
      </w:r>
    </w:p>
  </w:endnote>
  <w:endnote w:type="continuationSeparator" w:id="0">
    <w:p w14:paraId="29D33B3B" w14:textId="77777777" w:rsidR="00763546" w:rsidRDefault="00763546" w:rsidP="0050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Book">
    <w:altName w:val="Times New Roman"/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14A87" w14:textId="77777777" w:rsidR="003B446A" w:rsidRPr="00612BA5" w:rsidRDefault="00A32341" w:rsidP="00DB2B70">
    <w:pPr>
      <w:pStyle w:val="Footer"/>
      <w:tabs>
        <w:tab w:val="clear" w:pos="4536"/>
        <w:tab w:val="clear" w:pos="9072"/>
      </w:tabs>
      <w:ind w:right="-711"/>
    </w:pPr>
    <w:r>
      <w:rPr>
        <w:noProof/>
      </w:rPr>
      <w:drawing>
        <wp:anchor distT="0" distB="0" distL="114300" distR="114300" simplePos="0" relativeHeight="251725312" behindDoc="1" locked="0" layoutInCell="1" allowOverlap="1" wp14:anchorId="1FE9A6EC" wp14:editId="61B571B7">
          <wp:simplePos x="0" y="0"/>
          <wp:positionH relativeFrom="margin">
            <wp:align>center</wp:align>
          </wp:positionH>
          <wp:positionV relativeFrom="paragraph">
            <wp:posOffset>24063</wp:posOffset>
          </wp:positionV>
          <wp:extent cx="6570551" cy="665748"/>
          <wp:effectExtent l="0" t="0" r="1905" b="1270"/>
          <wp:wrapNone/>
          <wp:docPr id="5374319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431922" name="Picture 5374319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551" cy="665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B6BD7" w14:textId="77777777" w:rsidR="00353042" w:rsidRDefault="00353042" w:rsidP="00583013">
    <w:pPr>
      <w:pStyle w:val="Footer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9DE6" w14:textId="77777777" w:rsidR="00763546" w:rsidRDefault="00763546" w:rsidP="00504676">
      <w:r>
        <w:separator/>
      </w:r>
    </w:p>
  </w:footnote>
  <w:footnote w:type="continuationSeparator" w:id="0">
    <w:p w14:paraId="21FEECE3" w14:textId="77777777" w:rsidR="00763546" w:rsidRDefault="00763546" w:rsidP="0050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B20E6" w14:textId="77777777" w:rsidR="003B446A" w:rsidRDefault="00234834" w:rsidP="00583013">
    <w:pPr>
      <w:pStyle w:val="Header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723264" behindDoc="0" locked="0" layoutInCell="1" allowOverlap="1" wp14:anchorId="0602673A" wp14:editId="253ED491">
          <wp:simplePos x="0" y="0"/>
          <wp:positionH relativeFrom="margin">
            <wp:posOffset>-360045</wp:posOffset>
          </wp:positionH>
          <wp:positionV relativeFrom="paragraph">
            <wp:posOffset>352425</wp:posOffset>
          </wp:positionV>
          <wp:extent cx="6480000" cy="1289570"/>
          <wp:effectExtent l="0" t="0" r="0" b="6350"/>
          <wp:wrapNone/>
          <wp:docPr id="1250510709" name="Picture 5" descr="A red shiel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510709" name="Picture 5" descr="A red shiel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28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2B70">
      <w:rPr>
        <w:noProof/>
      </w:rPr>
      <w:drawing>
        <wp:anchor distT="0" distB="0" distL="114300" distR="114300" simplePos="0" relativeHeight="251712000" behindDoc="1" locked="0" layoutInCell="1" allowOverlap="1" wp14:anchorId="766D96DD" wp14:editId="65419478">
          <wp:simplePos x="0" y="0"/>
          <wp:positionH relativeFrom="column">
            <wp:posOffset>1833245</wp:posOffset>
          </wp:positionH>
          <wp:positionV relativeFrom="paragraph">
            <wp:posOffset>2314575</wp:posOffset>
          </wp:positionV>
          <wp:extent cx="4815850" cy="6074676"/>
          <wp:effectExtent l="0" t="0" r="3810" b="2540"/>
          <wp:wrapNone/>
          <wp:docPr id="523" name="Picture 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5850" cy="6074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9B08D" w14:textId="77777777" w:rsidR="00353042" w:rsidRPr="00DB2B70" w:rsidRDefault="00DB2B70" w:rsidP="00504676">
    <w:pPr>
      <w:pStyle w:val="Header"/>
    </w:pPr>
    <w:r>
      <w:rPr>
        <w:noProof/>
      </w:rPr>
      <w:drawing>
        <wp:anchor distT="0" distB="0" distL="114300" distR="114300" simplePos="0" relativeHeight="251709952" behindDoc="1" locked="0" layoutInCell="1" allowOverlap="1" wp14:anchorId="08D86C59" wp14:editId="71C15743">
          <wp:simplePos x="0" y="0"/>
          <wp:positionH relativeFrom="page">
            <wp:posOffset>560070</wp:posOffset>
          </wp:positionH>
          <wp:positionV relativeFrom="page">
            <wp:posOffset>123825</wp:posOffset>
          </wp:positionV>
          <wp:extent cx="6440400" cy="1310400"/>
          <wp:effectExtent l="0" t="0" r="0" b="4445"/>
          <wp:wrapSquare wrapText="bothSides"/>
          <wp:docPr id="525" name="Picture 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400" cy="13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0976" behindDoc="1" locked="0" layoutInCell="1" allowOverlap="1" wp14:anchorId="213DA9BE" wp14:editId="55A59000">
          <wp:simplePos x="0" y="0"/>
          <wp:positionH relativeFrom="column">
            <wp:posOffset>1843606</wp:posOffset>
          </wp:positionH>
          <wp:positionV relativeFrom="paragraph">
            <wp:posOffset>1676400</wp:posOffset>
          </wp:positionV>
          <wp:extent cx="4815850" cy="6074676"/>
          <wp:effectExtent l="0" t="0" r="3810" b="2540"/>
          <wp:wrapNone/>
          <wp:docPr id="526" name="Picture 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5850" cy="6074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0B5"/>
    <w:multiLevelType w:val="hybridMultilevel"/>
    <w:tmpl w:val="35428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45B49"/>
    <w:multiLevelType w:val="hybridMultilevel"/>
    <w:tmpl w:val="A0F0942E"/>
    <w:lvl w:ilvl="0" w:tplc="2A5A49B8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9EC8D5FC">
      <w:numFmt w:val="bullet"/>
      <w:lvlText w:val="•"/>
      <w:lvlJc w:val="left"/>
      <w:pPr>
        <w:ind w:left="1696" w:hanging="360"/>
      </w:pPr>
      <w:rPr>
        <w:rFonts w:hint="default"/>
        <w:lang w:val="hr-HR" w:eastAsia="en-US" w:bidi="ar-SA"/>
      </w:rPr>
    </w:lvl>
    <w:lvl w:ilvl="2" w:tplc="A90CABAE">
      <w:numFmt w:val="bullet"/>
      <w:lvlText w:val="•"/>
      <w:lvlJc w:val="left"/>
      <w:pPr>
        <w:ind w:left="2572" w:hanging="360"/>
      </w:pPr>
      <w:rPr>
        <w:rFonts w:hint="default"/>
        <w:lang w:val="hr-HR" w:eastAsia="en-US" w:bidi="ar-SA"/>
      </w:rPr>
    </w:lvl>
    <w:lvl w:ilvl="3" w:tplc="C58E64EE">
      <w:numFmt w:val="bullet"/>
      <w:lvlText w:val="•"/>
      <w:lvlJc w:val="left"/>
      <w:pPr>
        <w:ind w:left="3448" w:hanging="360"/>
      </w:pPr>
      <w:rPr>
        <w:rFonts w:hint="default"/>
        <w:lang w:val="hr-HR" w:eastAsia="en-US" w:bidi="ar-SA"/>
      </w:rPr>
    </w:lvl>
    <w:lvl w:ilvl="4" w:tplc="5E44E5F8">
      <w:numFmt w:val="bullet"/>
      <w:lvlText w:val="•"/>
      <w:lvlJc w:val="left"/>
      <w:pPr>
        <w:ind w:left="4324" w:hanging="360"/>
      </w:pPr>
      <w:rPr>
        <w:rFonts w:hint="default"/>
        <w:lang w:val="hr-HR" w:eastAsia="en-US" w:bidi="ar-SA"/>
      </w:rPr>
    </w:lvl>
    <w:lvl w:ilvl="5" w:tplc="0D666124">
      <w:numFmt w:val="bullet"/>
      <w:lvlText w:val="•"/>
      <w:lvlJc w:val="left"/>
      <w:pPr>
        <w:ind w:left="5200" w:hanging="360"/>
      </w:pPr>
      <w:rPr>
        <w:rFonts w:hint="default"/>
        <w:lang w:val="hr-HR" w:eastAsia="en-US" w:bidi="ar-SA"/>
      </w:rPr>
    </w:lvl>
    <w:lvl w:ilvl="6" w:tplc="2084BDD2">
      <w:numFmt w:val="bullet"/>
      <w:lvlText w:val="•"/>
      <w:lvlJc w:val="left"/>
      <w:pPr>
        <w:ind w:left="6076" w:hanging="360"/>
      </w:pPr>
      <w:rPr>
        <w:rFonts w:hint="default"/>
        <w:lang w:val="hr-HR" w:eastAsia="en-US" w:bidi="ar-SA"/>
      </w:rPr>
    </w:lvl>
    <w:lvl w:ilvl="7" w:tplc="CCF66E74">
      <w:numFmt w:val="bullet"/>
      <w:lvlText w:val="•"/>
      <w:lvlJc w:val="left"/>
      <w:pPr>
        <w:ind w:left="6952" w:hanging="360"/>
      </w:pPr>
      <w:rPr>
        <w:rFonts w:hint="default"/>
        <w:lang w:val="hr-HR" w:eastAsia="en-US" w:bidi="ar-SA"/>
      </w:rPr>
    </w:lvl>
    <w:lvl w:ilvl="8" w:tplc="E020C530">
      <w:numFmt w:val="bullet"/>
      <w:lvlText w:val="•"/>
      <w:lvlJc w:val="left"/>
      <w:pPr>
        <w:ind w:left="7828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45A33000"/>
    <w:multiLevelType w:val="multilevel"/>
    <w:tmpl w:val="7B3C1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54FB7"/>
    <w:multiLevelType w:val="hybridMultilevel"/>
    <w:tmpl w:val="8578E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1189117">
    <w:abstractNumId w:val="1"/>
  </w:num>
  <w:num w:numId="2" w16cid:durableId="917976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6398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02077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B8"/>
    <w:rsid w:val="000112A8"/>
    <w:rsid w:val="00023462"/>
    <w:rsid w:val="000311ED"/>
    <w:rsid w:val="00060072"/>
    <w:rsid w:val="00074F61"/>
    <w:rsid w:val="000778BB"/>
    <w:rsid w:val="00080146"/>
    <w:rsid w:val="000A175F"/>
    <w:rsid w:val="000D316C"/>
    <w:rsid w:val="000D7097"/>
    <w:rsid w:val="0010744C"/>
    <w:rsid w:val="00130DB3"/>
    <w:rsid w:val="00136CC0"/>
    <w:rsid w:val="00187BC1"/>
    <w:rsid w:val="001B5121"/>
    <w:rsid w:val="001D53C2"/>
    <w:rsid w:val="001E115E"/>
    <w:rsid w:val="001E3940"/>
    <w:rsid w:val="001E470F"/>
    <w:rsid w:val="00202832"/>
    <w:rsid w:val="0021783C"/>
    <w:rsid w:val="00220344"/>
    <w:rsid w:val="00232B9D"/>
    <w:rsid w:val="00234834"/>
    <w:rsid w:val="00243424"/>
    <w:rsid w:val="00260F6F"/>
    <w:rsid w:val="002637E8"/>
    <w:rsid w:val="00281EE1"/>
    <w:rsid w:val="002904D0"/>
    <w:rsid w:val="002B3744"/>
    <w:rsid w:val="002D3A31"/>
    <w:rsid w:val="002D461C"/>
    <w:rsid w:val="002F2EBA"/>
    <w:rsid w:val="003030D0"/>
    <w:rsid w:val="00307D28"/>
    <w:rsid w:val="00344912"/>
    <w:rsid w:val="00353042"/>
    <w:rsid w:val="00370A14"/>
    <w:rsid w:val="00371B11"/>
    <w:rsid w:val="00395CFC"/>
    <w:rsid w:val="003B446A"/>
    <w:rsid w:val="003C259E"/>
    <w:rsid w:val="003D2C12"/>
    <w:rsid w:val="003E16C6"/>
    <w:rsid w:val="003F507A"/>
    <w:rsid w:val="003F7D7A"/>
    <w:rsid w:val="00414F14"/>
    <w:rsid w:val="00416232"/>
    <w:rsid w:val="0042746B"/>
    <w:rsid w:val="0043126D"/>
    <w:rsid w:val="00440701"/>
    <w:rsid w:val="00453C13"/>
    <w:rsid w:val="00454F2B"/>
    <w:rsid w:val="00457FBC"/>
    <w:rsid w:val="00463479"/>
    <w:rsid w:val="0048341C"/>
    <w:rsid w:val="004E0405"/>
    <w:rsid w:val="00504676"/>
    <w:rsid w:val="0051293F"/>
    <w:rsid w:val="00513535"/>
    <w:rsid w:val="00521017"/>
    <w:rsid w:val="005325CC"/>
    <w:rsid w:val="00545585"/>
    <w:rsid w:val="00555153"/>
    <w:rsid w:val="00555310"/>
    <w:rsid w:val="005618A5"/>
    <w:rsid w:val="0058200D"/>
    <w:rsid w:val="00583013"/>
    <w:rsid w:val="005D5821"/>
    <w:rsid w:val="005E02B0"/>
    <w:rsid w:val="005E3E6E"/>
    <w:rsid w:val="005F158D"/>
    <w:rsid w:val="0060787E"/>
    <w:rsid w:val="00612BA5"/>
    <w:rsid w:val="00642041"/>
    <w:rsid w:val="006548C6"/>
    <w:rsid w:val="00665C81"/>
    <w:rsid w:val="00667567"/>
    <w:rsid w:val="006A04EA"/>
    <w:rsid w:val="006A3C31"/>
    <w:rsid w:val="006A7A94"/>
    <w:rsid w:val="006C629F"/>
    <w:rsid w:val="006D0229"/>
    <w:rsid w:val="006D1AA9"/>
    <w:rsid w:val="006E5A2F"/>
    <w:rsid w:val="006E7A83"/>
    <w:rsid w:val="006F451D"/>
    <w:rsid w:val="007128C9"/>
    <w:rsid w:val="007632EE"/>
    <w:rsid w:val="00763546"/>
    <w:rsid w:val="007D60EC"/>
    <w:rsid w:val="007E06F3"/>
    <w:rsid w:val="007E43F2"/>
    <w:rsid w:val="007F67AD"/>
    <w:rsid w:val="00801A92"/>
    <w:rsid w:val="00805E85"/>
    <w:rsid w:val="00807782"/>
    <w:rsid w:val="00822A8E"/>
    <w:rsid w:val="008278B8"/>
    <w:rsid w:val="0083214E"/>
    <w:rsid w:val="008372E9"/>
    <w:rsid w:val="00851434"/>
    <w:rsid w:val="008843B3"/>
    <w:rsid w:val="00893CE5"/>
    <w:rsid w:val="00895B6B"/>
    <w:rsid w:val="008A4DD7"/>
    <w:rsid w:val="008E1296"/>
    <w:rsid w:val="008E30AC"/>
    <w:rsid w:val="008F1DC7"/>
    <w:rsid w:val="008F3E5C"/>
    <w:rsid w:val="0092103E"/>
    <w:rsid w:val="0092160C"/>
    <w:rsid w:val="009246AE"/>
    <w:rsid w:val="009327E1"/>
    <w:rsid w:val="0093389F"/>
    <w:rsid w:val="00955A9E"/>
    <w:rsid w:val="009704EF"/>
    <w:rsid w:val="009B50EB"/>
    <w:rsid w:val="009C77F1"/>
    <w:rsid w:val="009E0F79"/>
    <w:rsid w:val="009F2A97"/>
    <w:rsid w:val="00A10885"/>
    <w:rsid w:val="00A300A0"/>
    <w:rsid w:val="00A32341"/>
    <w:rsid w:val="00A37C60"/>
    <w:rsid w:val="00A44C38"/>
    <w:rsid w:val="00A5612D"/>
    <w:rsid w:val="00A619FC"/>
    <w:rsid w:val="00A66DED"/>
    <w:rsid w:val="00A7267E"/>
    <w:rsid w:val="00A73237"/>
    <w:rsid w:val="00AA23B1"/>
    <w:rsid w:val="00AB6329"/>
    <w:rsid w:val="00AD1728"/>
    <w:rsid w:val="00AD5458"/>
    <w:rsid w:val="00AD5802"/>
    <w:rsid w:val="00AD69D7"/>
    <w:rsid w:val="00AE721A"/>
    <w:rsid w:val="00B04C5E"/>
    <w:rsid w:val="00B13ACE"/>
    <w:rsid w:val="00B21D8D"/>
    <w:rsid w:val="00B24AB5"/>
    <w:rsid w:val="00B34590"/>
    <w:rsid w:val="00B34F84"/>
    <w:rsid w:val="00B36A9D"/>
    <w:rsid w:val="00B41B4E"/>
    <w:rsid w:val="00B632F6"/>
    <w:rsid w:val="00B7708D"/>
    <w:rsid w:val="00B81B3F"/>
    <w:rsid w:val="00BA4A09"/>
    <w:rsid w:val="00BB15F6"/>
    <w:rsid w:val="00BB42F9"/>
    <w:rsid w:val="00BE2A96"/>
    <w:rsid w:val="00BE3D85"/>
    <w:rsid w:val="00BE698A"/>
    <w:rsid w:val="00C10459"/>
    <w:rsid w:val="00C14670"/>
    <w:rsid w:val="00C21DF4"/>
    <w:rsid w:val="00C23711"/>
    <w:rsid w:val="00C2545F"/>
    <w:rsid w:val="00C311CA"/>
    <w:rsid w:val="00C43D03"/>
    <w:rsid w:val="00C50C52"/>
    <w:rsid w:val="00C55EA5"/>
    <w:rsid w:val="00C627DC"/>
    <w:rsid w:val="00C63355"/>
    <w:rsid w:val="00CB1164"/>
    <w:rsid w:val="00CB1B61"/>
    <w:rsid w:val="00CE09BB"/>
    <w:rsid w:val="00D00861"/>
    <w:rsid w:val="00D2026F"/>
    <w:rsid w:val="00D325A7"/>
    <w:rsid w:val="00D35818"/>
    <w:rsid w:val="00D50FD6"/>
    <w:rsid w:val="00D77131"/>
    <w:rsid w:val="00D84979"/>
    <w:rsid w:val="00D92F69"/>
    <w:rsid w:val="00D94CB0"/>
    <w:rsid w:val="00DB2B70"/>
    <w:rsid w:val="00DC71CC"/>
    <w:rsid w:val="00DD11C7"/>
    <w:rsid w:val="00DE20BC"/>
    <w:rsid w:val="00DF115B"/>
    <w:rsid w:val="00DF2186"/>
    <w:rsid w:val="00E07E56"/>
    <w:rsid w:val="00E114D2"/>
    <w:rsid w:val="00E15F9E"/>
    <w:rsid w:val="00E44D1E"/>
    <w:rsid w:val="00E50A49"/>
    <w:rsid w:val="00E63BF3"/>
    <w:rsid w:val="00E720B6"/>
    <w:rsid w:val="00E73BDB"/>
    <w:rsid w:val="00E9478E"/>
    <w:rsid w:val="00E95F94"/>
    <w:rsid w:val="00EA7CF9"/>
    <w:rsid w:val="00ED680C"/>
    <w:rsid w:val="00EE24C1"/>
    <w:rsid w:val="00EF0925"/>
    <w:rsid w:val="00F14381"/>
    <w:rsid w:val="00F24DED"/>
    <w:rsid w:val="00F3021E"/>
    <w:rsid w:val="00F5742E"/>
    <w:rsid w:val="00F84867"/>
    <w:rsid w:val="00FC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F0490"/>
  <w15:docId w15:val="{5A3B25EE-0F0A-441C-A552-4950846F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ez proreda2"/>
    <w:next w:val="NoSpacing"/>
    <w:qFormat/>
    <w:rsid w:val="0048341C"/>
    <w:pPr>
      <w:spacing w:line="240" w:lineRule="auto"/>
      <w:jc w:val="both"/>
    </w:pPr>
    <w:rPr>
      <w:rFonts w:ascii="Gotham Book" w:hAnsi="Gotham Book" w:cstheme="minorHAnsi"/>
      <w:sz w:val="24"/>
    </w:rPr>
  </w:style>
  <w:style w:type="paragraph" w:styleId="Heading1">
    <w:name w:val="heading 1"/>
    <w:next w:val="Normal"/>
    <w:link w:val="Heading1Char"/>
    <w:uiPriority w:val="9"/>
    <w:qFormat/>
    <w:rsid w:val="00202832"/>
    <w:pPr>
      <w:keepNext/>
      <w:keepLines/>
      <w:spacing w:after="0" w:line="259" w:lineRule="auto"/>
      <w:ind w:left="27"/>
      <w:jc w:val="center"/>
      <w:outlineLvl w:val="0"/>
    </w:pPr>
    <w:rPr>
      <w:rFonts w:ascii="Calibri" w:eastAsia="Calibri" w:hAnsi="Calibri" w:cs="Calibri"/>
      <w:b/>
      <w:color w:val="000000"/>
      <w:sz w:val="5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46A"/>
    <w:pPr>
      <w:tabs>
        <w:tab w:val="center" w:pos="4536"/>
        <w:tab w:val="right" w:pos="9072"/>
      </w:tabs>
      <w:spacing w:after="0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B446A"/>
  </w:style>
  <w:style w:type="paragraph" w:styleId="Footer">
    <w:name w:val="footer"/>
    <w:basedOn w:val="Normal"/>
    <w:link w:val="FooterChar"/>
    <w:uiPriority w:val="99"/>
    <w:unhideWhenUsed/>
    <w:rsid w:val="003B446A"/>
    <w:pPr>
      <w:tabs>
        <w:tab w:val="center" w:pos="4536"/>
        <w:tab w:val="right" w:pos="9072"/>
      </w:tabs>
      <w:spacing w:after="0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B446A"/>
  </w:style>
  <w:style w:type="paragraph" w:styleId="BalloonText">
    <w:name w:val="Balloon Text"/>
    <w:basedOn w:val="Normal"/>
    <w:link w:val="BalloonTextChar"/>
    <w:uiPriority w:val="99"/>
    <w:semiHidden/>
    <w:unhideWhenUsed/>
    <w:rsid w:val="003B44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46A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B446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Cs w:val="24"/>
      <w:lang w:val="en-GB"/>
    </w:rPr>
  </w:style>
  <w:style w:type="paragraph" w:styleId="NoSpacing">
    <w:name w:val="No Spacing"/>
    <w:link w:val="NoSpacingChar"/>
    <w:uiPriority w:val="1"/>
    <w:qFormat/>
    <w:rsid w:val="00E9478E"/>
    <w:pPr>
      <w:spacing w:after="0" w:line="240" w:lineRule="auto"/>
    </w:pPr>
    <w:rPr>
      <w:rFonts w:ascii="Gotham Book" w:hAnsi="Gotham Book"/>
    </w:rPr>
  </w:style>
  <w:style w:type="character" w:customStyle="1" w:styleId="Heading1Char">
    <w:name w:val="Heading 1 Char"/>
    <w:basedOn w:val="DefaultParagraphFont"/>
    <w:link w:val="Heading1"/>
    <w:uiPriority w:val="9"/>
    <w:rsid w:val="00202832"/>
    <w:rPr>
      <w:rFonts w:ascii="Calibri" w:eastAsia="Calibri" w:hAnsi="Calibri" w:cs="Calibri"/>
      <w:b/>
      <w:color w:val="000000"/>
      <w:sz w:val="52"/>
      <w:lang w:eastAsia="hr-HR"/>
    </w:rPr>
  </w:style>
  <w:style w:type="paragraph" w:styleId="ListParagraph">
    <w:name w:val="List Paragraph"/>
    <w:basedOn w:val="Normal"/>
    <w:uiPriority w:val="1"/>
    <w:qFormat/>
    <w:rsid w:val="00642041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42041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42041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642041"/>
    <w:pPr>
      <w:widowControl w:val="0"/>
      <w:autoSpaceDE w:val="0"/>
      <w:autoSpaceDN w:val="0"/>
      <w:spacing w:after="0"/>
      <w:ind w:left="6" w:right="23"/>
      <w:jc w:val="center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42041"/>
    <w:rPr>
      <w:rFonts w:ascii="Calibri" w:eastAsia="Calibri" w:hAnsi="Calibri" w:cs="Calibri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642041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8341C"/>
    <w:rPr>
      <w:rFonts w:ascii="Gotham Book" w:hAnsi="Gotham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ija%20dokumenti\Komisija%20za%20&#382;albe\NOVO\K&#381;\NK%20Istra%20odluka%20K&#3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NK Istra odluka KŽ.dotx</Template>
  <TotalTime>20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Matija</dc:creator>
  <cp:lastModifiedBy>Matija Puhak</cp:lastModifiedBy>
  <cp:revision>2</cp:revision>
  <cp:lastPrinted>2025-06-05T10:38:00Z</cp:lastPrinted>
  <dcterms:created xsi:type="dcterms:W3CDTF">2025-06-05T10:58:00Z</dcterms:created>
  <dcterms:modified xsi:type="dcterms:W3CDTF">2025-06-05T10:58:00Z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74ac2030c84bd2afb67f1ce648d9efd262b61ecec8e9ed948d80d01b66863399</vt:lpwstr>
  </property>
</Properties>
</file>